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0"/>
        <w:gridCol w:w="3970"/>
      </w:tblGrid>
      <w:tr w:rsidR="00E55FC8" w:rsidRPr="007327E4" w14:paraId="2811DD46" w14:textId="77777777" w:rsidTr="000D0049">
        <w:trPr>
          <w:trHeight w:val="1418"/>
        </w:trPr>
        <w:tc>
          <w:tcPr>
            <w:tcW w:w="4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D861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1E88E678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04FE4C49" w14:textId="77777777" w:rsidR="00E55FC8" w:rsidRPr="008F7822" w:rsidRDefault="00E55FC8" w:rsidP="000D0049">
            <w:pPr>
              <w:jc w:val="center"/>
              <w:rPr>
                <w:i/>
                <w:color w:val="808080"/>
              </w:rPr>
            </w:pPr>
            <w:r w:rsidRPr="008F7822">
              <w:rPr>
                <w:rFonts w:ascii="Century Gothic" w:hAnsi="Century Gothic" w:cs="Calibri"/>
                <w:i/>
                <w:color w:val="808080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C132F6" w14:textId="77777777" w:rsidR="00E55FC8" w:rsidRPr="001E7AB3" w:rsidRDefault="00E55FC8" w:rsidP="000D0049">
            <w:pPr>
              <w:jc w:val="right"/>
              <w:rPr>
                <w:rFonts w:ascii="Century Gothic" w:hAnsi="Century Gothic" w:cs="Calibri"/>
              </w:rPr>
            </w:pPr>
            <w:r w:rsidRPr="00E55FC8">
              <w:rPr>
                <w:rFonts w:ascii="Century Gothic" w:hAnsi="Century Gothic" w:cs="Calibri"/>
                <w:sz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CCC1D0" w14:textId="77777777" w:rsidR="00E55FC8" w:rsidRPr="001E7AB3" w:rsidRDefault="00E55FC8" w:rsidP="000D0049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E7AB3">
              <w:rPr>
                <w:rFonts w:ascii="Century Gothic" w:hAnsi="Century Gothic"/>
                <w:b/>
                <w:sz w:val="24"/>
                <w:szCs w:val="24"/>
              </w:rPr>
              <w:t>S.EC.AM. S.P.A.</w:t>
            </w:r>
          </w:p>
          <w:p w14:paraId="5A34161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Società per l’Ecologia e l’Ambiente</w:t>
            </w:r>
          </w:p>
          <w:p w14:paraId="1B41304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proofErr w:type="gramStart"/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via</w:t>
            </w:r>
            <w:proofErr w:type="gramEnd"/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Vanoni 79</w:t>
            </w: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- 23100 Sondrio</w:t>
            </w:r>
          </w:p>
          <w:p w14:paraId="2EE6C4AD" w14:textId="77777777" w:rsidR="00E55FC8" w:rsidRPr="001B44AC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B44A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Tel. 0342 215338 – Fax 0342 21218</w:t>
            </w:r>
          </w:p>
          <w:p w14:paraId="6613FE5B" w14:textId="6BDE4B13" w:rsidR="00E55FC8" w:rsidRPr="007327E4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327E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PEC: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segreteria</w:t>
            </w:r>
            <w:r w:rsidRPr="007327E4">
              <w:rPr>
                <w:rFonts w:ascii="Century Gothic" w:hAnsi="Century Gothic" w:cs="Arial"/>
                <w:b/>
                <w:sz w:val="18"/>
                <w:szCs w:val="18"/>
              </w:rPr>
              <w:t>@pec.secam.net</w:t>
            </w:r>
          </w:p>
        </w:tc>
      </w:tr>
    </w:tbl>
    <w:p w14:paraId="59E5DD97" w14:textId="6272C0C5" w:rsidR="00B30409" w:rsidRDefault="00B30409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4F256537" w14:textId="77777777" w:rsidR="00F13CEE" w:rsidRPr="00E55FC8" w:rsidRDefault="00F13CEE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2E196EC7" w14:textId="77777777" w:rsidR="00E55FC8" w:rsidRPr="00E55FC8" w:rsidRDefault="00E55FC8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539AF697" w14:textId="1A7FBF7A" w:rsidR="00E55FC8" w:rsidRDefault="00E55FC8" w:rsidP="00E55FC8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OGGETTO</w:t>
      </w:r>
      <w:r w:rsidRPr="009C1107">
        <w:rPr>
          <w:rFonts w:ascii="Century Gothic" w:hAnsi="Century Gothic" w:cs="Calibri"/>
          <w:sz w:val="20"/>
          <w:szCs w:val="20"/>
        </w:rPr>
        <w:t>:</w:t>
      </w:r>
      <w:r w:rsidRPr="00A0250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ab/>
      </w:r>
      <w:r w:rsidRPr="00A02504">
        <w:rPr>
          <w:rFonts w:ascii="Century Gothic" w:hAnsi="Century Gothic" w:cs="Calibri"/>
          <w:sz w:val="20"/>
          <w:szCs w:val="20"/>
        </w:rPr>
        <w:t xml:space="preserve">Offerta </w:t>
      </w:r>
      <w:r w:rsidRPr="006F7B7D">
        <w:rPr>
          <w:rFonts w:ascii="Century Gothic" w:hAnsi="Century Gothic" w:cs="Calibri"/>
          <w:sz w:val="20"/>
          <w:szCs w:val="20"/>
        </w:rPr>
        <w:t xml:space="preserve">relativa alla procedura negoziata per i lavori di </w:t>
      </w:r>
      <w:r w:rsidRPr="001F1A15">
        <w:rPr>
          <w:rFonts w:ascii="Century Gothic" w:hAnsi="Century Gothic" w:cs="Calibri"/>
          <w:sz w:val="20"/>
          <w:szCs w:val="20"/>
        </w:rPr>
        <w:t>“</w:t>
      </w:r>
      <w:r w:rsidRPr="00E55FC8">
        <w:rPr>
          <w:rFonts w:ascii="Century Gothic" w:hAnsi="Century Gothic" w:cs="Calibri"/>
          <w:sz w:val="20"/>
          <w:szCs w:val="20"/>
        </w:rPr>
        <w:t>REALIZZAZIONE NUOVO LABORATORIO ANALISI ACQUE ala ovest del complesso Nuova Sede di via Vanoni</w:t>
      </w:r>
      <w:r w:rsidR="006739C3">
        <w:rPr>
          <w:rFonts w:ascii="Century Gothic" w:hAnsi="Century Gothic" w:cs="Calibri"/>
          <w:sz w:val="20"/>
          <w:szCs w:val="20"/>
        </w:rPr>
        <w:t xml:space="preserve"> - G</w:t>
      </w:r>
      <w:bookmarkStart w:id="0" w:name="_GoBack"/>
      <w:bookmarkEnd w:id="0"/>
      <w:r w:rsidR="006739C3">
        <w:rPr>
          <w:rFonts w:ascii="Century Gothic" w:hAnsi="Century Gothic" w:cs="Calibri"/>
          <w:sz w:val="20"/>
          <w:szCs w:val="20"/>
        </w:rPr>
        <w:t>ara 1 - Opere Edili</w:t>
      </w:r>
      <w:r w:rsidRPr="001F1A15">
        <w:rPr>
          <w:rFonts w:ascii="Century Gothic" w:hAnsi="Century Gothic" w:cs="Calibri"/>
          <w:sz w:val="20"/>
          <w:szCs w:val="20"/>
        </w:rPr>
        <w:t>” nel Comune di Sondrio</w:t>
      </w:r>
      <w:r>
        <w:rPr>
          <w:rFonts w:ascii="Century Gothic" w:hAnsi="Century Gothic" w:cs="Calibri"/>
          <w:sz w:val="20"/>
          <w:szCs w:val="20"/>
        </w:rPr>
        <w:t xml:space="preserve"> (SO).</w:t>
      </w:r>
    </w:p>
    <w:p w14:paraId="7AF2D086" w14:textId="5228A982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4B90A4E" w14:textId="7CFBB079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9C1107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B6790" wp14:editId="5982385D">
                <wp:simplePos x="0" y="0"/>
                <wp:positionH relativeFrom="column">
                  <wp:posOffset>4585335</wp:posOffset>
                </wp:positionH>
                <wp:positionV relativeFrom="paragraph">
                  <wp:posOffset>18415</wp:posOffset>
                </wp:positionV>
                <wp:extent cx="1571625" cy="10191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8FC4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5D29916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B47A10D" w14:textId="77777777" w:rsidR="00E55FC8" w:rsidRPr="006F7B7D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MARCA DA BOLLO DA</w:t>
                            </w:r>
                          </w:p>
                          <w:p w14:paraId="05FA7B8B" w14:textId="77777777" w:rsidR="00E55FC8" w:rsidRPr="009C1107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67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1.05pt;margin-top:1.45pt;width:123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">
                <v:textbox>
                  <w:txbxContent>
                    <w:p w14:paraId="7FEE8FC4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5D29916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B47A10D" w14:textId="77777777" w:rsidR="00E55FC8" w:rsidRPr="006F7B7D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MARCA DA BOLLO DA</w:t>
                      </w:r>
                    </w:p>
                    <w:p w14:paraId="05FA7B8B" w14:textId="77777777" w:rsidR="00E55FC8" w:rsidRPr="009C1107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D170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BFA077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8804DC9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B09C3C9" w14:textId="77777777" w:rsidR="00F13CEE" w:rsidRDefault="00F13CEE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D34DCE2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00A7ACE" w14:textId="77777777" w:rsidR="00E55FC8" w:rsidRPr="009C1107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9E0B0CD" w14:textId="77777777" w:rsidR="00E55FC8" w:rsidRPr="00210A36" w:rsidRDefault="00E55FC8" w:rsidP="00E55FC8">
      <w:pPr>
        <w:pStyle w:val="sche3"/>
        <w:widowControl/>
        <w:overflowPunct/>
        <w:autoSpaceDE/>
        <w:autoSpaceDN/>
        <w:adjustRightInd/>
        <w:spacing w:line="360" w:lineRule="auto"/>
        <w:jc w:val="center"/>
        <w:rPr>
          <w:rFonts w:ascii="Century Gothic" w:hAnsi="Century Gothic" w:cs="Calibri"/>
          <w:b/>
          <w:lang w:val="it-IT"/>
        </w:rPr>
      </w:pPr>
      <w:r w:rsidRPr="00210A36">
        <w:rPr>
          <w:rFonts w:ascii="Century Gothic" w:hAnsi="Century Gothic" w:cs="Calibri"/>
          <w:b/>
          <w:lang w:val="it-IT"/>
        </w:rPr>
        <w:t>OFFERTA ECONOMICA</w:t>
      </w:r>
    </w:p>
    <w:p w14:paraId="675A3A61" w14:textId="0B7E7BE6" w:rsidR="00B30409" w:rsidRPr="00E55FC8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431"/>
        <w:gridCol w:w="557"/>
        <w:gridCol w:w="310"/>
        <w:gridCol w:w="1177"/>
        <w:gridCol w:w="2085"/>
        <w:gridCol w:w="25"/>
        <w:gridCol w:w="407"/>
        <w:gridCol w:w="1838"/>
        <w:gridCol w:w="2478"/>
      </w:tblGrid>
      <w:tr w:rsidR="00E55FC8" w:rsidRPr="001E7AB3" w14:paraId="6740A9B2" w14:textId="77777777" w:rsidTr="000D0049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26FE3337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proofErr w:type="gramStart"/>
            <w:r w:rsidRPr="001E7AB3">
              <w:rPr>
                <w:rFonts w:ascii="Century Gothic" w:hAnsi="Century Gothic" w:cs="Calibri"/>
              </w:rPr>
              <w:t>il</w:t>
            </w:r>
            <w:proofErr w:type="gramEnd"/>
            <w:r w:rsidRPr="001E7AB3">
              <w:rPr>
                <w:rFonts w:ascii="Century Gothic" w:hAnsi="Century Gothic" w:cs="Calibri"/>
              </w:rPr>
              <w:t xml:space="preserve"> sottoscritto</w:t>
            </w:r>
          </w:p>
        </w:tc>
        <w:tc>
          <w:tcPr>
            <w:tcW w:w="8010" w:type="dxa"/>
            <w:gridSpan w:val="6"/>
            <w:tcBorders>
              <w:bottom w:val="dotted" w:sz="4" w:space="0" w:color="auto"/>
            </w:tcBorders>
            <w:vAlign w:val="center"/>
          </w:tcPr>
          <w:p w14:paraId="00FF8FE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67F77C4E" w14:textId="77777777" w:rsidTr="000D0049">
        <w:trPr>
          <w:cantSplit/>
          <w:jc w:val="center"/>
        </w:trPr>
        <w:tc>
          <w:tcPr>
            <w:tcW w:w="1350" w:type="dxa"/>
            <w:gridSpan w:val="3"/>
            <w:vAlign w:val="center"/>
          </w:tcPr>
          <w:p w14:paraId="36BAF984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in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qualità di  </w:t>
            </w:r>
          </w:p>
        </w:tc>
        <w:tc>
          <w:tcPr>
            <w:tcW w:w="3597" w:type="dxa"/>
            <w:gridSpan w:val="4"/>
            <w:tcBorders>
              <w:top w:val="dotted" w:sz="4" w:space="0" w:color="auto"/>
            </w:tcBorders>
            <w:vAlign w:val="center"/>
          </w:tcPr>
          <w:p w14:paraId="3E0318D1" w14:textId="77777777" w:rsidR="00E55FC8" w:rsidRPr="001D14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</w:t>
            </w:r>
            <w:proofErr w:type="gramStart"/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titolare</w:t>
            </w:r>
            <w:proofErr w:type="gramEnd"/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2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BD7EE" w14:textId="77777777" w:rsidR="00E55FC8" w:rsidRPr="001E7AB3" w:rsidRDefault="00E55FC8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36B8316A" w14:textId="77777777" w:rsidTr="000D0049">
        <w:trPr>
          <w:cantSplit/>
          <w:jc w:val="center"/>
        </w:trPr>
        <w:tc>
          <w:tcPr>
            <w:tcW w:w="2837" w:type="dxa"/>
            <w:gridSpan w:val="5"/>
            <w:vAlign w:val="center"/>
          </w:tcPr>
          <w:p w14:paraId="1C68BB0B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economico:</w:t>
            </w:r>
          </w:p>
        </w:tc>
        <w:tc>
          <w:tcPr>
            <w:tcW w:w="6833" w:type="dxa"/>
            <w:gridSpan w:val="5"/>
            <w:tcBorders>
              <w:bottom w:val="dotted" w:sz="4" w:space="0" w:color="auto"/>
            </w:tcBorders>
            <w:vAlign w:val="center"/>
          </w:tcPr>
          <w:p w14:paraId="78DC4E63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E55FC8" w:rsidRPr="001E7AB3" w14:paraId="091D8FA3" w14:textId="77777777" w:rsidTr="00323E8E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534C7650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sede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legale  </w:t>
            </w:r>
          </w:p>
        </w:tc>
        <w:tc>
          <w:tcPr>
            <w:tcW w:w="3694" w:type="dxa"/>
            <w:gridSpan w:val="4"/>
            <w:tcBorders>
              <w:bottom w:val="dotted" w:sz="4" w:space="0" w:color="auto"/>
            </w:tcBorders>
            <w:vAlign w:val="center"/>
          </w:tcPr>
          <w:p w14:paraId="3763CDD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0ADD0887" w14:textId="77777777" w:rsidR="00E55FC8" w:rsidRPr="001E7AB3" w:rsidRDefault="00E55FC8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vAlign w:val="center"/>
          </w:tcPr>
          <w:p w14:paraId="5C9CDED6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268B1AB5" w14:textId="77777777" w:rsidTr="000D0049">
        <w:trPr>
          <w:cantSplit/>
          <w:jc w:val="center"/>
        </w:trPr>
        <w:tc>
          <w:tcPr>
            <w:tcW w:w="9670" w:type="dxa"/>
            <w:gridSpan w:val="10"/>
            <w:vAlign w:val="center"/>
          </w:tcPr>
          <w:p w14:paraId="4E1C162A" w14:textId="77777777" w:rsidR="00E55FC8" w:rsidRPr="001E7AB3" w:rsidRDefault="00E55FC8" w:rsidP="000D0049">
            <w:pPr>
              <w:spacing w:before="40" w:after="4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che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partecipa alla gara: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1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E7AB3" w14:paraId="72885C60" w14:textId="77777777" w:rsidTr="000D0049">
        <w:trPr>
          <w:cantSplit/>
          <w:jc w:val="center"/>
        </w:trPr>
        <w:tc>
          <w:tcPr>
            <w:tcW w:w="362" w:type="dxa"/>
            <w:vAlign w:val="center"/>
          </w:tcPr>
          <w:p w14:paraId="418C563D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="006739C3">
              <w:rPr>
                <w:rFonts w:ascii="Century Gothic" w:hAnsi="Century Gothic" w:cs="Calibri"/>
                <w:sz w:val="20"/>
                <w:szCs w:val="20"/>
              </w:rPr>
            </w:r>
            <w:r w:rsidR="006739C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3FD53CC0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b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in</w:t>
            </w:r>
            <w:proofErr w:type="gramEnd"/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 forma singola;</w:t>
            </w:r>
          </w:p>
        </w:tc>
      </w:tr>
      <w:tr w:rsidR="00E55FC8" w:rsidRPr="001E7AB3" w14:paraId="4AD99455" w14:textId="77777777" w:rsidTr="000D0049">
        <w:trPr>
          <w:cantSplit/>
          <w:jc w:val="center"/>
        </w:trPr>
        <w:tc>
          <w:tcPr>
            <w:tcW w:w="362" w:type="dxa"/>
          </w:tcPr>
          <w:p w14:paraId="744CCBC7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="006739C3">
              <w:rPr>
                <w:rFonts w:ascii="Century Gothic" w:hAnsi="Century Gothic" w:cs="Calibri"/>
                <w:sz w:val="20"/>
                <w:szCs w:val="20"/>
              </w:rPr>
            </w:r>
            <w:r w:rsidR="006739C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shd w:val="clear" w:color="auto" w:fill="auto"/>
            <w:vAlign w:val="center"/>
          </w:tcPr>
          <w:p w14:paraId="413289B4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quale</w:t>
            </w:r>
            <w:proofErr w:type="gramEnd"/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 capogruppo mandatario del ____________________________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2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di operatori economici: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3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B44AC" w14:paraId="6132CDF9" w14:textId="77777777" w:rsidTr="000D0049">
        <w:trPr>
          <w:cantSplit/>
          <w:jc w:val="center"/>
        </w:trPr>
        <w:tc>
          <w:tcPr>
            <w:tcW w:w="362" w:type="dxa"/>
          </w:tcPr>
          <w:p w14:paraId="181C67D5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</w:tcPr>
          <w:p w14:paraId="14C81FE3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="006739C3">
              <w:rPr>
                <w:rFonts w:ascii="Century Gothic" w:hAnsi="Century Gothic" w:cs="Calibri"/>
                <w:sz w:val="20"/>
                <w:szCs w:val="20"/>
              </w:rPr>
            </w:r>
            <w:r w:rsidR="006739C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4129" w:type="dxa"/>
            <w:gridSpan w:val="4"/>
            <w:shd w:val="clear" w:color="auto" w:fill="auto"/>
          </w:tcPr>
          <w:p w14:paraId="5C7C0235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proofErr w:type="gramStart"/>
            <w:r w:rsidRPr="001B44AC">
              <w:rPr>
                <w:rFonts w:ascii="Century Gothic" w:hAnsi="Century Gothic" w:cs="Calibri"/>
                <w:sz w:val="16"/>
                <w:szCs w:val="16"/>
              </w:rPr>
              <w:t>già</w:t>
            </w:r>
            <w:proofErr w:type="gramEnd"/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costituito con scrittura privata autenticata, come da documentazione / dichiarazione allegata alla domanda;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4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1C6D94A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instrText xml:space="preserve"> FORMCHECKBOX </w:instrText>
            </w:r>
            <w:r w:rsidR="006739C3">
              <w:rPr>
                <w:rFonts w:ascii="Century Gothic" w:hAnsi="Century Gothic" w:cs="Calibri"/>
                <w:sz w:val="16"/>
                <w:szCs w:val="16"/>
              </w:rPr>
            </w:r>
            <w:r w:rsidR="006739C3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32EDA07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proofErr w:type="gramStart"/>
            <w:r w:rsidRPr="001B44AC">
              <w:rPr>
                <w:rFonts w:ascii="Century Gothic" w:hAnsi="Century Gothic" w:cs="Calibri"/>
                <w:sz w:val="16"/>
                <w:szCs w:val="16"/>
              </w:rPr>
              <w:t>da</w:t>
            </w:r>
            <w:proofErr w:type="gramEnd"/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costituirsi, come da atto di impegno irrevocabile ai sensi dell’art. </w:t>
            </w:r>
            <w:r>
              <w:rPr>
                <w:rFonts w:ascii="Century Gothic" w:hAnsi="Century Gothic" w:cs="Calibri"/>
                <w:sz w:val="16"/>
                <w:szCs w:val="16"/>
              </w:rPr>
              <w:t>48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, comma 8, del decreto legislativo n. </w:t>
            </w:r>
            <w:r>
              <w:rPr>
                <w:rFonts w:ascii="Century Gothic" w:hAnsi="Century Gothic" w:cs="Calibri"/>
                <w:sz w:val="16"/>
                <w:szCs w:val="16"/>
              </w:rPr>
              <w:t>50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del 20</w:t>
            </w:r>
            <w:r>
              <w:rPr>
                <w:rFonts w:ascii="Century Gothic" w:hAnsi="Century Gothic" w:cs="Calibri"/>
                <w:sz w:val="16"/>
                <w:szCs w:val="16"/>
              </w:rPr>
              <w:t>1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6, allegato agli atti / riportato nel seguito;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5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</w:tr>
    </w:tbl>
    <w:p w14:paraId="0E63E62C" w14:textId="2981E1A1" w:rsidR="00B30409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A30F015" w14:textId="027715FF" w:rsidR="00E55FC8" w:rsidRDefault="00E55FC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76C6713F" w14:textId="77777777" w:rsidR="00E55FC8" w:rsidRDefault="00E55FC8" w:rsidP="00E55FC8">
      <w:pPr>
        <w:widowControl w:val="0"/>
        <w:tabs>
          <w:tab w:val="left" w:pos="-1134"/>
        </w:tabs>
        <w:spacing w:after="12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lastRenderedPageBreak/>
        <w:t>1.</w:t>
      </w:r>
      <w:r w:rsidRPr="00D273CC">
        <w:rPr>
          <w:rFonts w:ascii="Century Gothic" w:hAnsi="Century Gothic" w:cs="Calibri"/>
          <w:sz w:val="20"/>
          <w:szCs w:val="20"/>
        </w:rPr>
        <w:tab/>
        <w:t>L’importo dell’appalto posto a base dell’affidamento è definito dalla seguente tabella:</w:t>
      </w:r>
    </w:p>
    <w:p w14:paraId="40071C95" w14:textId="77777777" w:rsidR="00E13C17" w:rsidRDefault="00E13C17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3969"/>
        <w:gridCol w:w="709"/>
        <w:gridCol w:w="1134"/>
        <w:gridCol w:w="1134"/>
        <w:gridCol w:w="1411"/>
      </w:tblGrid>
      <w:tr w:rsidR="00652A97" w14:paraId="750D70A2" w14:textId="77777777" w:rsidTr="005F5CE1">
        <w:trPr>
          <w:trHeight w:val="400"/>
        </w:trPr>
        <w:tc>
          <w:tcPr>
            <w:tcW w:w="421" w:type="dxa"/>
            <w:vAlign w:val="center"/>
          </w:tcPr>
          <w:p w14:paraId="6BE0486F" w14:textId="77777777" w:rsidR="00652A97" w:rsidRDefault="00652A9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6F383790" w14:textId="158196D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Importi in euro</w:t>
            </w:r>
          </w:p>
        </w:tc>
        <w:tc>
          <w:tcPr>
            <w:tcW w:w="1411" w:type="dxa"/>
            <w:vAlign w:val="center"/>
          </w:tcPr>
          <w:p w14:paraId="5AB88D31" w14:textId="77777777" w:rsidR="00652A97" w:rsidRDefault="00652A9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TOTALE</w:t>
            </w:r>
          </w:p>
        </w:tc>
      </w:tr>
      <w:tr w:rsidR="00652A97" w14:paraId="5FAA85B3" w14:textId="77777777" w:rsidTr="00652A97">
        <w:trPr>
          <w:trHeight w:val="561"/>
        </w:trPr>
        <w:tc>
          <w:tcPr>
            <w:tcW w:w="421" w:type="dxa"/>
            <w:vAlign w:val="center"/>
          </w:tcPr>
          <w:p w14:paraId="1FA6DCE8" w14:textId="197ED819" w:rsidR="00652A97" w:rsidRP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652A97">
              <w:rPr>
                <w:rFonts w:ascii="Century Gothic" w:hAnsi="Century Gothic" w:cs="Calibri"/>
                <w:b/>
                <w:sz w:val="20"/>
                <w:szCs w:val="20"/>
              </w:rPr>
              <w:t>1.</w:t>
            </w:r>
          </w:p>
        </w:tc>
        <w:tc>
          <w:tcPr>
            <w:tcW w:w="7796" w:type="dxa"/>
            <w:gridSpan w:val="5"/>
            <w:vAlign w:val="center"/>
          </w:tcPr>
          <w:p w14:paraId="1BB96D5C" w14:textId="31F6D398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Lavori (L) A MISURA</w:t>
            </w:r>
          </w:p>
        </w:tc>
        <w:tc>
          <w:tcPr>
            <w:tcW w:w="1411" w:type="dxa"/>
            <w:vAlign w:val="center"/>
          </w:tcPr>
          <w:p w14:paraId="33A51885" w14:textId="65202CA2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1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11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146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46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65298A9E" w14:textId="77777777" w:rsidTr="00E13C17">
        <w:tc>
          <w:tcPr>
            <w:tcW w:w="421" w:type="dxa"/>
            <w:vAlign w:val="center"/>
          </w:tcPr>
          <w:p w14:paraId="2BD806A2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835031" w14:textId="654BC1EE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DA82B62" w14:textId="668A5E2D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9548AA" w14:textId="230088BC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11511D" w14:textId="276D3114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619796" w14:textId="7498DD42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F0104FE" w14:textId="354008A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5277013" w14:textId="77777777" w:rsidTr="00E13C17">
        <w:tc>
          <w:tcPr>
            <w:tcW w:w="421" w:type="dxa"/>
            <w:vAlign w:val="center"/>
          </w:tcPr>
          <w:p w14:paraId="6938330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0AF5C1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B82AEE7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C99D4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261F8D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52D4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CF6DA74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76EC62D" w14:textId="77777777" w:rsidTr="00E13C17">
        <w:tc>
          <w:tcPr>
            <w:tcW w:w="421" w:type="dxa"/>
            <w:vAlign w:val="center"/>
          </w:tcPr>
          <w:p w14:paraId="4655A07C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FA8BA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FCCD1B2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958ACF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AE577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41DDE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3EA87F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0981C8C4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215597F7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6" w:type="dxa"/>
            <w:gridSpan w:val="5"/>
            <w:vAlign w:val="center"/>
          </w:tcPr>
          <w:p w14:paraId="6BB392CE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Oneri di sicurezza da PSC (OS)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>non soggetti a ribasso</w:t>
            </w:r>
          </w:p>
        </w:tc>
        <w:tc>
          <w:tcPr>
            <w:tcW w:w="1411" w:type="dxa"/>
            <w:vAlign w:val="center"/>
          </w:tcPr>
          <w:p w14:paraId="6313CBE4" w14:textId="328850A0" w:rsidR="00652A97" w:rsidRPr="00FE3C49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3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047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60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38758DB4" w14:textId="77777777" w:rsidTr="00E13C17">
        <w:tc>
          <w:tcPr>
            <w:tcW w:w="9628" w:type="dxa"/>
            <w:gridSpan w:val="7"/>
            <w:vAlign w:val="center"/>
          </w:tcPr>
          <w:p w14:paraId="52FFBFFF" w14:textId="77777777" w:rsidR="00652A97" w:rsidRPr="00FE3C49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652A97" w14:paraId="25D41E73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10C9F3BB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7796" w:type="dxa"/>
            <w:gridSpan w:val="5"/>
            <w:vAlign w:val="center"/>
          </w:tcPr>
          <w:p w14:paraId="2E980F65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IMPORTO TOTALE APPALTO (1 + 2)</w:t>
            </w:r>
          </w:p>
        </w:tc>
        <w:tc>
          <w:tcPr>
            <w:tcW w:w="1411" w:type="dxa"/>
            <w:vAlign w:val="center"/>
          </w:tcPr>
          <w:p w14:paraId="1A9373F4" w14:textId="4E1F153E" w:rsidR="00652A97" w:rsidRPr="00FE3C49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114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194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06 €</w:t>
            </w:r>
          </w:p>
        </w:tc>
      </w:tr>
    </w:tbl>
    <w:p w14:paraId="31D22ED7" w14:textId="77777777" w:rsidR="00FE3C49" w:rsidRDefault="00FE3C49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</w:p>
    <w:p w14:paraId="14ADFF21" w14:textId="77777777" w:rsidR="00E55FC8" w:rsidRDefault="00E55FC8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2.</w:t>
      </w:r>
      <w:r w:rsidRPr="00D273CC">
        <w:rPr>
          <w:rFonts w:ascii="Century Gothic" w:hAnsi="Century Gothic" w:cs="Calibri"/>
          <w:sz w:val="20"/>
          <w:szCs w:val="20"/>
        </w:rPr>
        <w:tab/>
        <w:t>L’importo contrattuale sarà costituito dalla somma dei seguenti importi, riportati nella tabella del comma 1:</w:t>
      </w:r>
    </w:p>
    <w:p w14:paraId="72216289" w14:textId="77777777" w:rsidR="00E55FC8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proofErr w:type="gramStart"/>
      <w:r w:rsidRPr="00D273CC">
        <w:rPr>
          <w:rFonts w:ascii="Century Gothic" w:hAnsi="Century Gothic" w:cs="Calibri"/>
          <w:sz w:val="20"/>
          <w:szCs w:val="20"/>
        </w:rPr>
        <w:t>importo</w:t>
      </w:r>
      <w:proofErr w:type="gramEnd"/>
      <w:r w:rsidRPr="00D273CC">
        <w:rPr>
          <w:rFonts w:ascii="Century Gothic" w:hAnsi="Century Gothic" w:cs="Calibri"/>
          <w:sz w:val="20"/>
          <w:szCs w:val="20"/>
        </w:rPr>
        <w:t xml:space="preserve"> dei lavori (L) determinato al rigo 1, della colonna «TOTALE», al netto del ribasso percentuale offerto dall’appaltatore in sede di gara sul medesimo importo;</w:t>
      </w:r>
    </w:p>
    <w:p w14:paraId="05CE21E7" w14:textId="77777777" w:rsidR="00E55FC8" w:rsidRPr="00D273CC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proofErr w:type="gramStart"/>
      <w:r w:rsidRPr="00D273CC">
        <w:rPr>
          <w:rFonts w:ascii="Century Gothic" w:hAnsi="Century Gothic" w:cs="Calibri"/>
          <w:sz w:val="20"/>
          <w:szCs w:val="20"/>
        </w:rPr>
        <w:t>importo</w:t>
      </w:r>
      <w:proofErr w:type="gramEnd"/>
      <w:r w:rsidRPr="00D273CC">
        <w:rPr>
          <w:rFonts w:ascii="Century Gothic" w:hAnsi="Century Gothic" w:cs="Calibri"/>
          <w:sz w:val="20"/>
          <w:szCs w:val="20"/>
        </w:rPr>
        <w:t xml:space="preserve"> degli Oneri di sicurezza (OS) determinato al rigo 2, della colonna «TOTALE».</w:t>
      </w:r>
    </w:p>
    <w:p w14:paraId="76B9A771" w14:textId="4B597E9B" w:rsidR="00B30409" w:rsidRDefault="00B30409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55242CA" w14:textId="77777777" w:rsidR="0000792D" w:rsidRDefault="0000792D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  <w:r w:rsidRPr="00D273CC">
        <w:rPr>
          <w:rFonts w:ascii="Century Gothic" w:hAnsi="Century Gothic" w:cs="Calibri"/>
          <w:b/>
          <w:sz w:val="20"/>
          <w:szCs w:val="20"/>
        </w:rPr>
        <w:t>PRESENTA LA SEGUENTE OFFERTA INCONDIZIONATA:</w:t>
      </w:r>
    </w:p>
    <w:p w14:paraId="0023A8A6" w14:textId="77777777" w:rsidR="00652A97" w:rsidRP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</w:p>
    <w:p w14:paraId="702D899B" w14:textId="77777777" w:rsid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proofErr w:type="gramStart"/>
      <w:r w:rsidRPr="00C807FE">
        <w:rPr>
          <w:rFonts w:ascii="Century Gothic" w:hAnsi="Century Gothic" w:cs="Calibri"/>
          <w:b/>
          <w:bCs/>
          <w:sz w:val="20"/>
          <w:szCs w:val="20"/>
        </w:rPr>
        <w:t>un</w:t>
      </w:r>
      <w:proofErr w:type="gramEnd"/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 ribasso percentuale del 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 %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17A5E">
        <w:rPr>
          <w:rStyle w:val="Rimandonotadichiusura"/>
          <w:rFonts w:ascii="Century Gothic" w:hAnsi="Century Gothic" w:cs="Calibri"/>
          <w:sz w:val="16"/>
          <w:szCs w:val="16"/>
        </w:rPr>
        <w:endnoteReference w:id="6"/>
      </w:r>
      <w:r w:rsidRPr="00C807FE">
        <w:rPr>
          <w:rFonts w:ascii="Century Gothic" w:hAnsi="Century Gothic" w:cs="Calibri"/>
          <w:sz w:val="20"/>
          <w:szCs w:val="20"/>
        </w:rPr>
        <w:t>)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 ( _________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____________________________ per cento)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807FE">
        <w:rPr>
          <w:rStyle w:val="Rimandonotadichiusura"/>
          <w:rFonts w:ascii="Century Gothic" w:hAnsi="Century Gothic" w:cs="Calibri"/>
          <w:sz w:val="20"/>
          <w:szCs w:val="20"/>
        </w:rPr>
        <w:endnoteReference w:id="7"/>
      </w:r>
      <w:r w:rsidRPr="00C807FE">
        <w:rPr>
          <w:rFonts w:ascii="Century Gothic" w:hAnsi="Century Gothic" w:cs="Calibri"/>
          <w:sz w:val="20"/>
          <w:szCs w:val="20"/>
        </w:rPr>
        <w:t>) sull’</w:t>
      </w:r>
      <w:r>
        <w:rPr>
          <w:rFonts w:ascii="Century Gothic" w:hAnsi="Century Gothic" w:cs="Calibri"/>
          <w:sz w:val="20"/>
          <w:szCs w:val="20"/>
        </w:rPr>
        <w:t xml:space="preserve">importo per l’esecuzione delle lavorazioni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1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 w:rsidRPr="00C807FE">
        <w:rPr>
          <w:rFonts w:ascii="Century Gothic" w:hAnsi="Century Gothic" w:cs="Calibri"/>
          <w:sz w:val="20"/>
          <w:szCs w:val="20"/>
        </w:rPr>
        <w:t>; il ribasso non si applica a</w:t>
      </w:r>
      <w:r>
        <w:rPr>
          <w:rFonts w:ascii="Century Gothic" w:hAnsi="Century Gothic" w:cs="Calibri"/>
          <w:sz w:val="20"/>
          <w:szCs w:val="20"/>
        </w:rPr>
        <w:t xml:space="preserve">gli </w:t>
      </w:r>
      <w:r w:rsidRPr="00C807FE">
        <w:rPr>
          <w:rFonts w:ascii="Century Gothic" w:hAnsi="Century Gothic" w:cs="Calibri"/>
          <w:sz w:val="20"/>
          <w:szCs w:val="20"/>
        </w:rPr>
        <w:t xml:space="preserve">oneri di sicurezza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2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C807FE">
        <w:rPr>
          <w:rFonts w:ascii="Century Gothic" w:hAnsi="Century Gothic" w:cs="Calibri"/>
          <w:sz w:val="20"/>
          <w:szCs w:val="20"/>
        </w:rPr>
        <w:t>predeterminati dalla Stazion</w:t>
      </w:r>
      <w:r>
        <w:rPr>
          <w:rFonts w:ascii="Century Gothic" w:hAnsi="Century Gothic" w:cs="Calibri"/>
          <w:sz w:val="20"/>
          <w:szCs w:val="20"/>
        </w:rPr>
        <w:t>e appaltante negli atti di gara;</w:t>
      </w:r>
    </w:p>
    <w:p w14:paraId="36970139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4EEB18A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Ai sensi dell’art.108 comma 9</w:t>
      </w:r>
      <w:r w:rsidRPr="00A74496">
        <w:rPr>
          <w:rFonts w:ascii="Century Gothic" w:hAnsi="Century Gothic" w:cs="Calibri"/>
          <w:sz w:val="20"/>
          <w:szCs w:val="20"/>
        </w:rPr>
        <w:t xml:space="preserve"> </w:t>
      </w:r>
      <w:r w:rsidRPr="000D1540">
        <w:rPr>
          <w:rFonts w:ascii="Century Gothic" w:hAnsi="Century Gothic" w:cs="Calibri"/>
          <w:sz w:val="20"/>
          <w:szCs w:val="20"/>
        </w:rPr>
        <w:t xml:space="preserve">del </w:t>
      </w:r>
      <w:proofErr w:type="spellStart"/>
      <w:r w:rsidRPr="000D1540">
        <w:rPr>
          <w:rFonts w:ascii="Century Gothic" w:hAnsi="Century Gothic" w:cs="Calibri"/>
          <w:sz w:val="20"/>
          <w:szCs w:val="20"/>
        </w:rPr>
        <w:t>D.Lgs.</w:t>
      </w:r>
      <w:proofErr w:type="spellEnd"/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36/2023</w:t>
      </w:r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dichiara:</w:t>
      </w:r>
    </w:p>
    <w:p w14:paraId="741DC3E3" w14:textId="7B6069CE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proofErr w:type="gramStart"/>
      <w:r w:rsidRPr="003A1EF9">
        <w:rPr>
          <w:rFonts w:ascii="Century Gothic" w:hAnsi="Century Gothic" w:cs="Calibri"/>
          <w:sz w:val="20"/>
          <w:szCs w:val="20"/>
        </w:rPr>
        <w:t>che</w:t>
      </w:r>
      <w:proofErr w:type="gramEnd"/>
      <w:r w:rsidRPr="003A1EF9">
        <w:rPr>
          <w:rFonts w:ascii="Century Gothic" w:hAnsi="Century Gothic" w:cs="Calibri"/>
          <w:sz w:val="20"/>
          <w:szCs w:val="20"/>
        </w:rPr>
        <w:t xml:space="preserve">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</w:t>
      </w:r>
      <w:r>
        <w:rPr>
          <w:rFonts w:ascii="Century Gothic" w:hAnsi="Century Gothic" w:cs="Calibri"/>
          <w:b/>
          <w:sz w:val="20"/>
          <w:szCs w:val="20"/>
        </w:rPr>
        <w:t>della manodopera (CP)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</w:t>
      </w:r>
      <w:r w:rsidR="00652A97"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__________</w:t>
      </w:r>
      <w:r>
        <w:rPr>
          <w:rFonts w:ascii="Century Gothic" w:hAnsi="Century Gothic" w:cs="Calibri"/>
          <w:sz w:val="20"/>
          <w:szCs w:val="20"/>
        </w:rPr>
        <w:t>__</w:t>
      </w:r>
      <w:r w:rsidRPr="003A1EF9">
        <w:rPr>
          <w:rFonts w:ascii="Century Gothic" w:hAnsi="Century Gothic" w:cs="Calibri"/>
          <w:sz w:val="20"/>
          <w:szCs w:val="20"/>
        </w:rPr>
        <w:t>___)</w:t>
      </w:r>
    </w:p>
    <w:p w14:paraId="34F0C39E" w14:textId="77777777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proofErr w:type="gramStart"/>
      <w:r w:rsidRPr="003A1EF9">
        <w:rPr>
          <w:rFonts w:ascii="Century Gothic" w:hAnsi="Century Gothic" w:cs="Calibri"/>
          <w:sz w:val="20"/>
          <w:szCs w:val="20"/>
        </w:rPr>
        <w:t>che</w:t>
      </w:r>
      <w:proofErr w:type="gramEnd"/>
      <w:r w:rsidRPr="003A1EF9">
        <w:rPr>
          <w:rFonts w:ascii="Century Gothic" w:hAnsi="Century Gothic" w:cs="Calibri"/>
          <w:sz w:val="20"/>
          <w:szCs w:val="20"/>
        </w:rPr>
        <w:t xml:space="preserve">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aziendali concernenti l'adempimento delle disposizioni in materia di salute e sicurezza sui luoghi di lavoro</w:t>
      </w:r>
      <w:r>
        <w:rPr>
          <w:rFonts w:ascii="Century Gothic" w:hAnsi="Century Gothic" w:cs="Calibri"/>
          <w:b/>
          <w:sz w:val="20"/>
          <w:szCs w:val="20"/>
        </w:rPr>
        <w:t xml:space="preserve"> (CS)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______________________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__)</w:t>
      </w:r>
    </w:p>
    <w:p w14:paraId="5A16BEC6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A0EE28E" w14:textId="48161E47" w:rsidR="00652A97" w:rsidRDefault="00652A97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65C8AEBE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lastRenderedPageBreak/>
        <w:t>DICHIARA ALTRESÌ DI:</w:t>
      </w:r>
    </w:p>
    <w:p w14:paraId="5EE4A974" w14:textId="77777777" w:rsidR="0000792D" w:rsidRPr="00D8040E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proofErr w:type="gramStart"/>
      <w:r w:rsidRPr="00E45CF1">
        <w:rPr>
          <w:rFonts w:ascii="Century Gothic" w:hAnsi="Century Gothic" w:cs="Calibri"/>
          <w:bCs/>
          <w:sz w:val="20"/>
          <w:szCs w:val="20"/>
        </w:rPr>
        <w:t>avere</w:t>
      </w:r>
      <w:proofErr w:type="gramEnd"/>
      <w:r w:rsidRPr="00E45CF1">
        <w:rPr>
          <w:rFonts w:ascii="Century Gothic" w:hAnsi="Century Gothic" w:cs="Calibri"/>
          <w:bCs/>
          <w:sz w:val="20"/>
          <w:szCs w:val="20"/>
        </w:rPr>
        <w:t xml:space="preserve"> direttamente </w:t>
      </w:r>
      <w:r>
        <w:rPr>
          <w:rFonts w:ascii="Century Gothic" w:hAnsi="Century Gothic" w:cs="Calibri"/>
          <w:bCs/>
          <w:sz w:val="20"/>
          <w:szCs w:val="20"/>
        </w:rPr>
        <w:t xml:space="preserve">(ovvero con delega personale alle mie dipendenze) esaminato tutti gli elaborati progettuali compresi il capitolato speciale d’appalto, il calcolo sommario della spesa e </w:t>
      </w:r>
      <w:r w:rsidRPr="00D8040E">
        <w:rPr>
          <w:rFonts w:ascii="Century Gothic" w:hAnsi="Century Gothic" w:cs="Calibri"/>
          <w:bCs/>
          <w:sz w:val="20"/>
          <w:szCs w:val="20"/>
        </w:rPr>
        <w:t xml:space="preserve">l’elenco prezzi unitari </w:t>
      </w:r>
      <w:r w:rsidRPr="00D8040E">
        <w:rPr>
          <w:rFonts w:ascii="Century Gothic" w:hAnsi="Century Gothic" w:cs="Calibri"/>
          <w:bCs/>
          <w:sz w:val="20"/>
          <w:szCs w:val="20"/>
          <w:u w:val="single"/>
        </w:rPr>
        <w:t>accettando espressamente le previsioni dei suddetti documenti</w:t>
      </w:r>
      <w:r w:rsidRPr="00D8040E">
        <w:rPr>
          <w:rFonts w:ascii="Century Gothic" w:hAnsi="Century Gothic" w:cs="Calibri"/>
          <w:bCs/>
          <w:sz w:val="20"/>
          <w:szCs w:val="20"/>
        </w:rPr>
        <w:t>;</w:t>
      </w:r>
    </w:p>
    <w:p w14:paraId="5FD819D5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proofErr w:type="gramStart"/>
      <w:r>
        <w:rPr>
          <w:rFonts w:ascii="Century Gothic" w:hAnsi="Century Gothic" w:cs="Calibri"/>
          <w:bCs/>
          <w:sz w:val="20"/>
          <w:szCs w:val="20"/>
        </w:rPr>
        <w:t>essersi</w:t>
      </w:r>
      <w:proofErr w:type="gramEnd"/>
      <w:r>
        <w:rPr>
          <w:rFonts w:ascii="Century Gothic" w:hAnsi="Century Gothic" w:cs="Calibri"/>
          <w:bCs/>
          <w:sz w:val="20"/>
          <w:szCs w:val="20"/>
        </w:rPr>
        <w:t xml:space="preserve"> recato sul luogo di esecuzione dei lavori, di avere preso conoscenza delle condizioni locali, della viabilità di accesso;</w:t>
      </w:r>
    </w:p>
    <w:p w14:paraId="1166EBA4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proofErr w:type="gramStart"/>
      <w:r>
        <w:rPr>
          <w:rFonts w:ascii="Century Gothic" w:hAnsi="Century Gothic" w:cs="Calibri"/>
          <w:bCs/>
          <w:sz w:val="20"/>
          <w:szCs w:val="20"/>
        </w:rPr>
        <w:t>avere</w:t>
      </w:r>
      <w:proofErr w:type="gramEnd"/>
      <w:r>
        <w:rPr>
          <w:rFonts w:ascii="Century Gothic" w:hAnsi="Century Gothic" w:cs="Calibri"/>
          <w:bCs/>
          <w:sz w:val="20"/>
          <w:szCs w:val="20"/>
        </w:rPr>
        <w:t xml:space="preserve">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14:paraId="7A6B8761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proofErr w:type="gramStart"/>
      <w:r>
        <w:rPr>
          <w:rFonts w:ascii="Century Gothic" w:hAnsi="Century Gothic" w:cs="Calibri"/>
          <w:bCs/>
          <w:sz w:val="20"/>
          <w:szCs w:val="20"/>
        </w:rPr>
        <w:t>avere</w:t>
      </w:r>
      <w:proofErr w:type="gramEnd"/>
      <w:r>
        <w:rPr>
          <w:rFonts w:ascii="Century Gothic" w:hAnsi="Century Gothic" w:cs="Calibri"/>
          <w:bCs/>
          <w:sz w:val="20"/>
          <w:szCs w:val="20"/>
        </w:rPr>
        <w:t xml:space="preserve"> giudicato i lavori stessi realizzabili, gli elaborati progettuali adeguati ed i prezzi nel loro complesso remunerativi e tali da consentire il ribasso offerto;</w:t>
      </w:r>
    </w:p>
    <w:p w14:paraId="462D51F8" w14:textId="77777777" w:rsidR="0000792D" w:rsidRPr="00D273CC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proofErr w:type="gramStart"/>
      <w:r>
        <w:rPr>
          <w:rFonts w:ascii="Century Gothic" w:hAnsi="Century Gothic" w:cs="Calibri"/>
          <w:bCs/>
          <w:sz w:val="20"/>
          <w:szCs w:val="20"/>
        </w:rPr>
        <w:t>avere</w:t>
      </w:r>
      <w:proofErr w:type="gramEnd"/>
      <w:r>
        <w:rPr>
          <w:rFonts w:ascii="Century Gothic" w:hAnsi="Century Gothic" w:cs="Calibri"/>
          <w:bCs/>
          <w:sz w:val="20"/>
          <w:szCs w:val="20"/>
        </w:rPr>
        <w:t xml:space="preserve"> effettuato una verifica della disponibilità di attrezzature adeguate all’entità e alla tipologia e categoria dei lavori in appalto.</w:t>
      </w:r>
    </w:p>
    <w:p w14:paraId="53AE80BE" w14:textId="77777777" w:rsidR="0000792D" w:rsidRPr="00E13C17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88DD735" w14:textId="77777777" w:rsidR="0000792D" w:rsidRDefault="0000792D" w:rsidP="00E13C17">
      <w:pPr>
        <w:spacing w:after="0" w:line="360" w:lineRule="auto"/>
        <w:rPr>
          <w:rFonts w:ascii="Century Gothic" w:hAnsi="Century Gothic" w:cs="Calibri"/>
          <w:spacing w:val="-2"/>
          <w:sz w:val="20"/>
          <w:szCs w:val="20"/>
        </w:rPr>
      </w:pPr>
      <w:r w:rsidRPr="001E7AB3">
        <w:rPr>
          <w:rFonts w:ascii="Century Gothic" w:hAnsi="Century Gothic" w:cs="Calibri"/>
          <w:spacing w:val="-2"/>
          <w:sz w:val="20"/>
          <w:szCs w:val="20"/>
        </w:rPr>
        <w:t>La presente offerta è sottoscritta in data ___/___/20</w:t>
      </w:r>
      <w:r>
        <w:rPr>
          <w:rFonts w:ascii="Century Gothic" w:hAnsi="Century Gothic" w:cs="Calibri"/>
          <w:spacing w:val="-2"/>
          <w:sz w:val="20"/>
          <w:szCs w:val="20"/>
        </w:rPr>
        <w:t>_</w:t>
      </w:r>
      <w:r w:rsidRPr="001E7AB3">
        <w:rPr>
          <w:rFonts w:ascii="Century Gothic" w:hAnsi="Century Gothic" w:cs="Calibri"/>
          <w:spacing w:val="-2"/>
          <w:sz w:val="20"/>
          <w:szCs w:val="20"/>
        </w:rPr>
        <w:t>__</w:t>
      </w:r>
    </w:p>
    <w:p w14:paraId="04EEDD23" w14:textId="77777777" w:rsidR="00E13C17" w:rsidRPr="001E7AB3" w:rsidRDefault="00E13C17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165"/>
      </w:tblGrid>
      <w:tr w:rsidR="0000792D" w:rsidRPr="001E7AB3" w14:paraId="0E852B87" w14:textId="77777777" w:rsidTr="000D0049">
        <w:trPr>
          <w:cantSplit/>
          <w:trHeight w:val="1077"/>
        </w:trPr>
        <w:tc>
          <w:tcPr>
            <w:tcW w:w="4654" w:type="dxa"/>
          </w:tcPr>
          <w:p w14:paraId="2485F275" w14:textId="77777777" w:rsidR="0000792D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pacing w:val="-4"/>
                <w:sz w:val="20"/>
                <w:szCs w:val="20"/>
              </w:rPr>
            </w:pPr>
          </w:p>
          <w:p w14:paraId="41B3430D" w14:textId="77777777" w:rsidR="0000792D" w:rsidRPr="001E7AB3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>timbro</w:t>
            </w:r>
            <w:proofErr w:type="gramEnd"/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 xml:space="preserve"> e </w:t>
            </w: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165" w:type="dxa"/>
            <w:tcBorders>
              <w:bottom w:val="dashSmallGap" w:sz="4" w:space="0" w:color="auto"/>
            </w:tcBorders>
            <w:vAlign w:val="center"/>
          </w:tcPr>
          <w:p w14:paraId="15202DAE" w14:textId="77777777" w:rsidR="0000792D" w:rsidRPr="001E7AB3" w:rsidRDefault="0000792D" w:rsidP="00E13C17">
            <w:pPr>
              <w:pStyle w:val="Testonotaapidipagina"/>
              <w:spacing w:line="360" w:lineRule="auto"/>
              <w:jc w:val="right"/>
              <w:rPr>
                <w:rFonts w:ascii="Century Gothic" w:hAnsi="Century Gothic" w:cs="Calibri"/>
              </w:rPr>
            </w:pPr>
          </w:p>
        </w:tc>
      </w:tr>
    </w:tbl>
    <w:p w14:paraId="25E3A02E" w14:textId="77777777" w:rsidR="0000792D" w:rsidRPr="00E13C17" w:rsidRDefault="0000792D" w:rsidP="00E13C17">
      <w:pPr>
        <w:spacing w:after="0" w:line="360" w:lineRule="auto"/>
        <w:jc w:val="both"/>
        <w:rPr>
          <w:rFonts w:ascii="Century Gothic" w:hAnsi="Century Gothic" w:cs="Calibri"/>
          <w:bCs/>
          <w:iCs/>
          <w:spacing w:val="-4"/>
          <w:sz w:val="20"/>
          <w:szCs w:val="20"/>
        </w:rPr>
      </w:pPr>
    </w:p>
    <w:p w14:paraId="2884B8CA" w14:textId="77777777" w:rsidR="0000792D" w:rsidRPr="0000792D" w:rsidRDefault="0000792D" w:rsidP="00E13C17">
      <w:pPr>
        <w:pStyle w:val="Testonotadichiusura"/>
        <w:widowControl w:val="0"/>
        <w:spacing w:line="360" w:lineRule="auto"/>
        <w:ind w:left="284" w:hanging="284"/>
        <w:jc w:val="both"/>
        <w:rPr>
          <w:rFonts w:ascii="Century Gothic" w:hAnsi="Century Gothic" w:cs="Calibri"/>
          <w:b/>
          <w:bCs/>
          <w:iCs/>
          <w:spacing w:val="-4"/>
        </w:rPr>
      </w:pPr>
      <w:r w:rsidRPr="0000792D">
        <w:rPr>
          <w:rFonts w:ascii="Century Gothic" w:hAnsi="Century Gothic" w:cs="Calibri"/>
          <w:iCs/>
          <w:u w:val="single"/>
        </w:rPr>
        <w:t>IL PRESENTE MODELLO DEV’ESSERE SOTTOSCRITTO DIGITALMENTE</w:t>
      </w:r>
    </w:p>
    <w:p w14:paraId="35A18E51" w14:textId="77777777" w:rsidR="00E55FC8" w:rsidRPr="0000792D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1DD91D8" w14:textId="7B4FD0C4" w:rsidR="0000792D" w:rsidRDefault="0000792D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5C362FB7" w14:textId="77777777" w:rsidR="0000792D" w:rsidRPr="001E7AB3" w:rsidRDefault="0000792D" w:rsidP="00F13CEE">
      <w:pPr>
        <w:pStyle w:val="sche3"/>
        <w:overflowPunct/>
        <w:autoSpaceDE/>
        <w:adjustRightInd/>
        <w:jc w:val="center"/>
        <w:rPr>
          <w:rFonts w:ascii="Century Gothic" w:hAnsi="Century Gothic" w:cs="Calibri"/>
          <w:b/>
          <w:i/>
          <w:color w:val="FF0000"/>
          <w:lang w:val="it-IT"/>
        </w:rPr>
      </w:pPr>
      <w:r w:rsidRPr="001E7AB3">
        <w:rPr>
          <w:rFonts w:ascii="Century Gothic" w:hAnsi="Century Gothic" w:cs="Calibri"/>
          <w:b/>
          <w:i/>
          <w:color w:val="FF0000"/>
          <w:lang w:val="it-IT"/>
        </w:rPr>
        <w:lastRenderedPageBreak/>
        <w:t>(</w:t>
      </w:r>
      <w:proofErr w:type="gramStart"/>
      <w:r w:rsidRPr="001E7AB3">
        <w:rPr>
          <w:rFonts w:ascii="Century Gothic" w:hAnsi="Century Gothic" w:cs="Calibri"/>
          <w:b/>
          <w:i/>
          <w:color w:val="FF0000"/>
          <w:lang w:val="it-IT"/>
        </w:rPr>
        <w:t>solo</w:t>
      </w:r>
      <w:proofErr w:type="gramEnd"/>
      <w:r w:rsidRPr="001E7AB3">
        <w:rPr>
          <w:rFonts w:ascii="Century Gothic" w:hAnsi="Century Gothic" w:cs="Calibri"/>
          <w:b/>
          <w:i/>
          <w:color w:val="FF0000"/>
          <w:lang w:val="it-IT"/>
        </w:rPr>
        <w:t xml:space="preserve"> per i raggruppamenti temporanei non ancora costituiti formalmente)</w:t>
      </w:r>
    </w:p>
    <w:p w14:paraId="25D16024" w14:textId="77777777" w:rsidR="0000792D" w:rsidRPr="001E7AB3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F1A15">
        <w:rPr>
          <w:rFonts w:ascii="Century Gothic" w:hAnsi="Century Gothic" w:cs="Calibri"/>
          <w:sz w:val="20"/>
          <w:szCs w:val="20"/>
          <w:highlight w:val="green"/>
        </w:rPr>
        <w:t xml:space="preserve">I sottoscritti, agenti in nome e per conto dei relativi operatori economici, ai sensi e per gli effetti dell’art. 48, comma 8, del decreto legislativo n. 50 del 2016 e dell’art. 92, del </w:t>
      </w:r>
      <w:proofErr w:type="spellStart"/>
      <w:r w:rsidRPr="001F1A15">
        <w:rPr>
          <w:rFonts w:ascii="Century Gothic" w:hAnsi="Century Gothic" w:cs="Calibri"/>
          <w:sz w:val="20"/>
          <w:szCs w:val="20"/>
          <w:highlight w:val="green"/>
        </w:rPr>
        <w:t>d.P.R.</w:t>
      </w:r>
      <w:proofErr w:type="spellEnd"/>
      <w:r w:rsidRPr="001F1A15">
        <w:rPr>
          <w:rFonts w:ascii="Century Gothic" w:hAnsi="Century Gothic" w:cs="Calibri"/>
          <w:sz w:val="20"/>
          <w:szCs w:val="20"/>
          <w:highlight w:val="green"/>
        </w:rPr>
        <w:t xml:space="preserve"> n. 207 del 2010, con la presente</w:t>
      </w:r>
    </w:p>
    <w:p w14:paraId="6C6204B1" w14:textId="77777777" w:rsidR="0000792D" w:rsidRPr="001E7AB3" w:rsidRDefault="0000792D" w:rsidP="0000792D">
      <w:pPr>
        <w:pStyle w:val="Titolo4"/>
        <w:keepNext w:val="0"/>
        <w:widowControl w:val="0"/>
        <w:spacing w:before="0" w:after="0" w:line="360" w:lineRule="auto"/>
        <w:jc w:val="center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DICHIARANO DI IMPEGNARSI IRREVOCABILMENTE</w:t>
      </w:r>
    </w:p>
    <w:p w14:paraId="075ADC50" w14:textId="77777777" w:rsidR="0000792D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proofErr w:type="gramStart"/>
      <w:r w:rsidRPr="001E7AB3">
        <w:rPr>
          <w:rFonts w:ascii="Century Gothic" w:hAnsi="Century Gothic" w:cs="Calibri"/>
          <w:sz w:val="20"/>
          <w:szCs w:val="20"/>
        </w:rPr>
        <w:t>in</w:t>
      </w:r>
      <w:proofErr w:type="gramEnd"/>
      <w:r w:rsidRPr="001E7AB3">
        <w:rPr>
          <w:rFonts w:ascii="Century Gothic" w:hAnsi="Century Gothic" w:cs="Calibri"/>
          <w:sz w:val="20"/>
          <w:szCs w:val="20"/>
        </w:rPr>
        <w:t xml:space="preserve">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1E7AB3">
        <w:rPr>
          <w:rStyle w:val="Rimandonotadichiusura"/>
          <w:rFonts w:ascii="Century Gothic" w:hAnsi="Century Gothic" w:cs="Calibri"/>
          <w:sz w:val="20"/>
          <w:szCs w:val="20"/>
        </w:rPr>
        <w:endnoteReference w:id="8"/>
      </w:r>
      <w:r w:rsidRPr="001E7AB3">
        <w:rPr>
          <w:rFonts w:ascii="Century Gothic" w:hAnsi="Century Gothic" w:cs="Calibri"/>
          <w:sz w:val="20"/>
          <w:szCs w:val="20"/>
        </w:rPr>
        <w:t>)</w:t>
      </w:r>
    </w:p>
    <w:p w14:paraId="350581F3" w14:textId="77777777" w:rsidR="00F13CEE" w:rsidRPr="001E7AB3" w:rsidRDefault="00F13CEE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3C28CA7" w14:textId="77777777" w:rsidR="0000792D" w:rsidRDefault="0000792D" w:rsidP="0000792D">
      <w:pPr>
        <w:pStyle w:val="Titolo4"/>
        <w:spacing w:before="0" w:after="0" w:line="360" w:lineRule="auto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SOTTOSCRIVONO IN SOLIDO L’OFFERTA CHE PRECEDE</w:t>
      </w:r>
    </w:p>
    <w:p w14:paraId="199AC739" w14:textId="77777777" w:rsidR="0000792D" w:rsidRDefault="0000792D" w:rsidP="0000792D">
      <w:pPr>
        <w:spacing w:after="0" w:line="360" w:lineRule="auto"/>
      </w:pPr>
      <w:proofErr w:type="gramStart"/>
      <w:r w:rsidRPr="001E7AB3">
        <w:rPr>
          <w:rFonts w:ascii="Century Gothic" w:hAnsi="Century Gothic" w:cs="Calibri"/>
          <w:sz w:val="20"/>
          <w:szCs w:val="20"/>
        </w:rPr>
        <w:t>in</w:t>
      </w:r>
      <w:proofErr w:type="gramEnd"/>
      <w:r w:rsidRPr="001E7AB3">
        <w:rPr>
          <w:rFonts w:ascii="Century Gothic" w:hAnsi="Century Gothic" w:cs="Calibri"/>
          <w:sz w:val="20"/>
          <w:szCs w:val="20"/>
        </w:rPr>
        <w:t xml:space="preserve"> qualità di </w:t>
      </w:r>
      <w:r w:rsidRPr="001E7AB3">
        <w:rPr>
          <w:rFonts w:ascii="Century Gothic" w:hAnsi="Century Gothic" w:cs="Calibri"/>
          <w:b/>
          <w:sz w:val="20"/>
          <w:szCs w:val="20"/>
        </w:rPr>
        <w:t>mandanti</w:t>
      </w:r>
      <w:r w:rsidRPr="001E7AB3">
        <w:rPr>
          <w:rFonts w:ascii="Century Gothic" w:hAnsi="Century Gothic" w:cs="Calibri"/>
          <w:sz w:val="20"/>
          <w:szCs w:val="20"/>
        </w:rPr>
        <w:t>, i seguenti operatori economici: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00792D" w:rsidRPr="001E7AB3" w14:paraId="083F4723" w14:textId="77777777" w:rsidTr="0000792D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61D9A667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proofErr w:type="gramStart"/>
            <w:r w:rsidRPr="001E7AB3">
              <w:rPr>
                <w:rFonts w:ascii="Century Gothic" w:hAnsi="Century Gothic" w:cs="Calibri"/>
              </w:rPr>
              <w:t>il</w:t>
            </w:r>
            <w:proofErr w:type="gramEnd"/>
            <w:r w:rsidRPr="001E7AB3">
              <w:rPr>
                <w:rFonts w:ascii="Century Gothic" w:hAnsi="Century Gothic" w:cs="Calibri"/>
              </w:rPr>
              <w:t xml:space="preserve">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5D1AF4E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37E16A05" w14:textId="77777777" w:rsidTr="0000792D">
        <w:trPr>
          <w:cantSplit/>
          <w:jc w:val="center"/>
        </w:trPr>
        <w:tc>
          <w:tcPr>
            <w:tcW w:w="1420" w:type="dxa"/>
            <w:vAlign w:val="center"/>
          </w:tcPr>
          <w:p w14:paraId="7E98D0AB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in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478A30D9" w14:textId="77777777" w:rsidR="0000792D" w:rsidRPr="001D14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</w:t>
            </w:r>
            <w:proofErr w:type="gramStart"/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titolare</w:t>
            </w:r>
            <w:proofErr w:type="gramEnd"/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0D112" w14:textId="77777777" w:rsidR="0000792D" w:rsidRPr="001E7AB3" w:rsidRDefault="0000792D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073F28EE" w14:textId="77777777" w:rsidTr="0000792D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5DAD0A6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275AB72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00792D" w:rsidRPr="001E7AB3" w14:paraId="4096EDE0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1D11F73F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sede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5546FBF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1F3DD30F" w14:textId="77777777" w:rsidR="0000792D" w:rsidRPr="001E7AB3" w:rsidRDefault="0000792D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21D69821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2BE841A1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911F207" w14:textId="09987CA8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che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5E8B803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60F6971E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F317EA6" w14:textId="3CDDCDE2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05EC9AAD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3590FF54" w14:textId="65BB4127" w:rsidR="0000792D" w:rsidRPr="00F13CEE" w:rsidRDefault="0000792D" w:rsidP="00F13CEE">
      <w:pPr>
        <w:spacing w:after="0" w:line="360" w:lineRule="auto"/>
        <w:rPr>
          <w:rFonts w:ascii="Century Gothic" w:hAnsi="Century Gothic"/>
          <w:sz w:val="20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F13CEE" w:rsidRPr="001E7AB3" w14:paraId="25697643" w14:textId="77777777" w:rsidTr="000D0049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4D0E65D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proofErr w:type="gramStart"/>
            <w:r w:rsidRPr="001E7AB3">
              <w:rPr>
                <w:rFonts w:ascii="Century Gothic" w:hAnsi="Century Gothic" w:cs="Calibri"/>
              </w:rPr>
              <w:t>il</w:t>
            </w:r>
            <w:proofErr w:type="gramEnd"/>
            <w:r w:rsidRPr="001E7AB3">
              <w:rPr>
                <w:rFonts w:ascii="Century Gothic" w:hAnsi="Century Gothic" w:cs="Calibri"/>
              </w:rPr>
              <w:t xml:space="preserve">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D223C1F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55F2F9AB" w14:textId="77777777" w:rsidTr="000D0049">
        <w:trPr>
          <w:cantSplit/>
          <w:jc w:val="center"/>
        </w:trPr>
        <w:tc>
          <w:tcPr>
            <w:tcW w:w="1420" w:type="dxa"/>
            <w:vAlign w:val="center"/>
          </w:tcPr>
          <w:p w14:paraId="59EAABB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in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1AC9D72F" w14:textId="77777777" w:rsidR="00F13CEE" w:rsidRPr="001D14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</w:t>
            </w:r>
            <w:proofErr w:type="gramStart"/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titolare</w:t>
            </w:r>
            <w:proofErr w:type="gramEnd"/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E1CB" w14:textId="77777777" w:rsidR="00F13CEE" w:rsidRPr="001E7AB3" w:rsidRDefault="00F13CEE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7F1A3066" w14:textId="77777777" w:rsidTr="000D0049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6560F58D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3B919A8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F13CEE" w:rsidRPr="001E7AB3" w14:paraId="430522D2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ABFA840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sede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15A66802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2BF0D684" w14:textId="77777777" w:rsidR="00F13CEE" w:rsidRPr="001E7AB3" w:rsidRDefault="00F13CEE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51624BD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29EF6847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37159B58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proofErr w:type="gramStart"/>
            <w:r w:rsidRPr="001E7AB3">
              <w:rPr>
                <w:rFonts w:ascii="Century Gothic" w:hAnsi="Century Gothic" w:cs="Calibri"/>
                <w:sz w:val="20"/>
                <w:szCs w:val="20"/>
              </w:rPr>
              <w:t>che</w:t>
            </w:r>
            <w:proofErr w:type="gramEnd"/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52F55CA1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4CC80083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608032D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312AA9F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AC5509F" w14:textId="77777777" w:rsidR="00F13CEE" w:rsidRPr="00F13CEE" w:rsidRDefault="00F13CEE" w:rsidP="00652A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570FA9" w14:textId="3A008BB4" w:rsidR="00F13CEE" w:rsidRPr="00F13CEE" w:rsidRDefault="0000792D" w:rsidP="00652A97">
      <w:pPr>
        <w:pStyle w:val="Testonotadichiusura"/>
        <w:widowControl w:val="0"/>
        <w:jc w:val="both"/>
        <w:rPr>
          <w:rFonts w:ascii="Century Gothic" w:hAnsi="Century Gothic" w:cs="Calibri"/>
          <w:i/>
          <w:iCs/>
          <w:u w:val="single"/>
        </w:rPr>
      </w:pPr>
      <w:r w:rsidRPr="00D8040E">
        <w:rPr>
          <w:rFonts w:ascii="Century Gothic" w:hAnsi="Century Gothic" w:cs="Calibri"/>
          <w:i/>
          <w:iCs/>
          <w:u w:val="single"/>
        </w:rPr>
        <w:t>IL PRESENTE MODELLO DEV’ESSERE FIRMATO DIGITALMENTE DA PARTE DI TUTTI I SOGGETTI SOTTOSCRITTORI</w:t>
      </w:r>
    </w:p>
    <w:sectPr w:rsidR="00F13CEE" w:rsidRPr="00F13CEE" w:rsidSect="0000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276" w:left="1134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666CF" w14:textId="77777777" w:rsidR="005F2D9F" w:rsidRDefault="005F2D9F" w:rsidP="00EF083A">
      <w:pPr>
        <w:spacing w:after="0" w:line="240" w:lineRule="auto"/>
      </w:pPr>
      <w:r>
        <w:separator/>
      </w:r>
    </w:p>
  </w:endnote>
  <w:endnote w:type="continuationSeparator" w:id="0">
    <w:p w14:paraId="0CC4156A" w14:textId="77777777" w:rsidR="005F2D9F" w:rsidRDefault="005F2D9F" w:rsidP="00EF083A">
      <w:pPr>
        <w:spacing w:after="0" w:line="240" w:lineRule="auto"/>
      </w:pPr>
      <w:r>
        <w:continuationSeparator/>
      </w:r>
    </w:p>
  </w:endnote>
  <w:endnote w:id="1">
    <w:p w14:paraId="7514BF3E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caselle.</w:t>
      </w:r>
    </w:p>
  </w:endnote>
  <w:endnote w:id="2">
    <w:p w14:paraId="37F99C0B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 xml:space="preserve">Completare con le parole </w:t>
      </w:r>
      <w:r w:rsidRPr="001B44AC">
        <w:rPr>
          <w:rFonts w:ascii="Century Gothic" w:hAnsi="Century Gothic" w:cs="Calibri"/>
        </w:rPr>
        <w:t>«Raggruppamento temporaneo»</w:t>
      </w:r>
      <w:r w:rsidRPr="001B44AC">
        <w:rPr>
          <w:rFonts w:ascii="Century Gothic" w:hAnsi="Century Gothic" w:cs="Calibri"/>
          <w:i/>
        </w:rPr>
        <w:t xml:space="preserve"> oppure </w:t>
      </w:r>
      <w:r w:rsidRPr="001B44AC">
        <w:rPr>
          <w:rFonts w:ascii="Century Gothic" w:hAnsi="Century Gothic" w:cs="Calibri"/>
        </w:rPr>
        <w:t>«Consorzio ordinario»</w:t>
      </w:r>
      <w:r w:rsidRPr="001B44AC">
        <w:rPr>
          <w:rFonts w:ascii="Century Gothic" w:hAnsi="Century Gothic" w:cs="Calibri"/>
          <w:i/>
        </w:rPr>
        <w:t>.</w:t>
      </w:r>
    </w:p>
  </w:endnote>
  <w:endnote w:id="3">
    <w:p w14:paraId="7DE428D6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 (solo in caso di raggruppamento temporaneo o consorzio ordinario).</w:t>
      </w:r>
    </w:p>
  </w:endnote>
  <w:endnote w:id="4">
    <w:p w14:paraId="34FF8797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5">
    <w:p w14:paraId="4A016A6C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6">
    <w:p w14:paraId="3E52B2CA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cifre.</w:t>
      </w:r>
    </w:p>
  </w:endnote>
  <w:endnote w:id="7">
    <w:p w14:paraId="05A1C1A8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lettere.</w:t>
      </w:r>
    </w:p>
  </w:endnote>
  <w:endnote w:id="8">
    <w:p w14:paraId="03FB37E8" w14:textId="77777777" w:rsidR="0000792D" w:rsidRPr="001B44AC" w:rsidRDefault="0000792D" w:rsidP="0000792D">
      <w:pPr>
        <w:pStyle w:val="Testonotadichiusura"/>
        <w:widowControl w:val="0"/>
        <w:ind w:left="284" w:hanging="284"/>
        <w:jc w:val="both"/>
        <w:rPr>
          <w:rFonts w:ascii="Century Gothic" w:hAnsi="Century Gothic" w:cs="Calibri"/>
        </w:rPr>
      </w:pPr>
      <w:r w:rsidRPr="001B44AC">
        <w:rPr>
          <w:rStyle w:val="Rimandonotadichiusura"/>
          <w:rFonts w:ascii="Century Gothic" w:hAnsi="Century Gothic" w:cs="Calibri"/>
          <w:i/>
          <w:iCs/>
        </w:rPr>
        <w:endnoteRef/>
      </w:r>
      <w:r w:rsidRPr="001B44AC">
        <w:rPr>
          <w:rFonts w:ascii="Century Gothic" w:hAnsi="Century Gothic" w:cs="Calibri"/>
          <w:i/>
          <w:iCs/>
        </w:rPr>
        <w:tab/>
        <w:t>Adattare a seconda che vi sia un solo mandante oppure più mandanti.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5D08" w14:textId="77777777" w:rsidR="004D1877" w:rsidRDefault="004D18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D77B" w14:textId="60C67C2F" w:rsidR="00EF083A" w:rsidRPr="004D1877" w:rsidRDefault="00686229" w:rsidP="00472B58">
    <w:pPr>
      <w:pStyle w:val="Pidipagina"/>
      <w:tabs>
        <w:tab w:val="clear" w:pos="9638"/>
      </w:tabs>
      <w:ind w:left="-567" w:right="-568"/>
      <w:rPr>
        <w:rFonts w:asciiTheme="minorHAnsi" w:hAnsiTheme="minorHAnsi" w:cstheme="minorHAnsi"/>
        <w:color w:val="595959" w:themeColor="text1" w:themeTint="A6"/>
        <w:sz w:val="21"/>
        <w:szCs w:val="21"/>
      </w:rPr>
    </w:pPr>
    <w:r w:rsidRPr="004D1877">
      <w:rPr>
        <w:rFonts w:asciiTheme="minorHAnsi" w:hAnsiTheme="minorHAnsi" w:cstheme="minorHAnsi"/>
        <w:noProof/>
        <w:color w:val="595959" w:themeColor="text1" w:themeTint="A6"/>
        <w:sz w:val="21"/>
        <w:szCs w:val="21"/>
      </w:rPr>
      <w:t>C.F.: 80003550144 - P.I.: 00670090141 - Reg. imprese di Sondrio: 80003550144 - REA: 47753 - Cap. Soc.: € 3.120.000,00 i.v.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41FB7" w14:textId="77777777" w:rsidR="004D1877" w:rsidRDefault="004D18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528D" w14:textId="77777777" w:rsidR="005F2D9F" w:rsidRDefault="005F2D9F" w:rsidP="00EF083A">
      <w:pPr>
        <w:spacing w:after="0" w:line="240" w:lineRule="auto"/>
      </w:pPr>
      <w:r>
        <w:separator/>
      </w:r>
    </w:p>
  </w:footnote>
  <w:footnote w:type="continuationSeparator" w:id="0">
    <w:p w14:paraId="03D1FE75" w14:textId="77777777" w:rsidR="005F2D9F" w:rsidRDefault="005F2D9F" w:rsidP="00E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F6B88" w14:textId="77777777" w:rsidR="00531CF1" w:rsidRDefault="006739C3">
    <w:pPr>
      <w:pStyle w:val="Intestazione"/>
    </w:pPr>
    <w:r>
      <w:rPr>
        <w:noProof/>
        <w:lang w:eastAsia="it-IT"/>
      </w:rPr>
      <w:pict w14:anchorId="4915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5" o:spid="_x0000_s1069" type="#_x0000_t75" style="position:absolute;margin-left:0;margin-top:0;width:810.15pt;height:1170.15pt;z-index:-251657728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93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6029"/>
    </w:tblGrid>
    <w:tr w:rsidR="00472B58" w:rsidRPr="004D1877" w14:paraId="0011360F" w14:textId="77777777" w:rsidTr="007A1F61">
      <w:trPr>
        <w:trHeight w:val="1308"/>
      </w:trPr>
      <w:tc>
        <w:tcPr>
          <w:tcW w:w="4907" w:type="dxa"/>
        </w:tcPr>
        <w:p w14:paraId="41CE1377" w14:textId="45ED7621" w:rsidR="00A723B4" w:rsidRDefault="00A723B4" w:rsidP="005C7A1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1D9BC43" wp14:editId="6AF93605">
                <wp:extent cx="2390775" cy="480983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3" cy="508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</w:tcPr>
        <w:p w14:paraId="7D6DF572" w14:textId="5EA4AC4C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Via Vanoni 79 - 23100 Sondrio</w:t>
          </w:r>
        </w:p>
        <w:p w14:paraId="60D0D849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N. verde 800.239.291</w:t>
          </w:r>
        </w:p>
        <w:p w14:paraId="470642F5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Fax 0342 212181</w:t>
          </w:r>
        </w:p>
        <w:p w14:paraId="5643940F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www.secam.net</w:t>
          </w:r>
        </w:p>
        <w:p w14:paraId="7993E23B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E-mail: segreteria@secam.net</w:t>
          </w:r>
        </w:p>
        <w:p w14:paraId="19CD9D1E" w14:textId="0154D973" w:rsidR="00A723B4" w:rsidRPr="004D1877" w:rsidRDefault="006E33B0" w:rsidP="007F23C9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PEC: segreteria@pec.secam.net</w:t>
          </w:r>
        </w:p>
      </w:tc>
    </w:tr>
  </w:tbl>
  <w:p w14:paraId="59460D24" w14:textId="3AB5770B" w:rsidR="00EF083A" w:rsidRDefault="00EF083A" w:rsidP="007F23C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FC59C" w14:textId="77777777" w:rsidR="00531CF1" w:rsidRDefault="006739C3">
    <w:pPr>
      <w:pStyle w:val="Intestazione"/>
    </w:pPr>
    <w:r>
      <w:rPr>
        <w:noProof/>
        <w:lang w:eastAsia="it-IT"/>
      </w:rPr>
      <w:pict w14:anchorId="1932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4" o:spid="_x0000_s1068" type="#_x0000_t75" style="position:absolute;margin-left:0;margin-top:0;width:810.15pt;height:1170.15pt;z-index:-251658752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0" w:firstLine="0"/>
      </w:pPr>
      <w:rPr>
        <w:rFonts w:ascii="@BatangChe" w:hAnsi="@BatangChe" w:cs="@BatangChe" w:hint="eastAsia"/>
        <w:color w:val="auto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4335C"/>
    <w:multiLevelType w:val="hybridMultilevel"/>
    <w:tmpl w:val="9312A10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095E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50EAD"/>
    <w:multiLevelType w:val="hybridMultilevel"/>
    <w:tmpl w:val="AFE0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473D"/>
    <w:multiLevelType w:val="hybridMultilevel"/>
    <w:tmpl w:val="7FCC296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773"/>
    <w:multiLevelType w:val="hybridMultilevel"/>
    <w:tmpl w:val="C6C02AA4"/>
    <w:lvl w:ilvl="0" w:tplc="1C786FB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F16A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34A1C8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9B14CC04">
      <w:start w:val="1"/>
      <w:numFmt w:val="upperLetter"/>
      <w:lvlText w:val="%4)"/>
      <w:lvlJc w:val="left"/>
      <w:pPr>
        <w:ind w:left="502" w:hanging="360"/>
      </w:pPr>
      <w:rPr>
        <w:rFonts w:hint="default"/>
      </w:rPr>
    </w:lvl>
    <w:lvl w:ilvl="4" w:tplc="ACA4AC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trike w:val="0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949A5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92"/>
    <w:rsid w:val="0000792D"/>
    <w:rsid w:val="000125F5"/>
    <w:rsid w:val="00032C92"/>
    <w:rsid w:val="000A7842"/>
    <w:rsid w:val="000B1B78"/>
    <w:rsid w:val="000C2F7C"/>
    <w:rsid w:val="00127DB9"/>
    <w:rsid w:val="0020690A"/>
    <w:rsid w:val="002442B1"/>
    <w:rsid w:val="00266909"/>
    <w:rsid w:val="002B2B71"/>
    <w:rsid w:val="00323E8E"/>
    <w:rsid w:val="003A007B"/>
    <w:rsid w:val="00472B58"/>
    <w:rsid w:val="004C62BB"/>
    <w:rsid w:val="004D1877"/>
    <w:rsid w:val="004F474D"/>
    <w:rsid w:val="00527123"/>
    <w:rsid w:val="00531CF1"/>
    <w:rsid w:val="005C7A12"/>
    <w:rsid w:val="005F2D9F"/>
    <w:rsid w:val="005F30FB"/>
    <w:rsid w:val="00652A97"/>
    <w:rsid w:val="006716AF"/>
    <w:rsid w:val="006739C3"/>
    <w:rsid w:val="00686229"/>
    <w:rsid w:val="00690824"/>
    <w:rsid w:val="006E33B0"/>
    <w:rsid w:val="00732781"/>
    <w:rsid w:val="00743D72"/>
    <w:rsid w:val="007744DD"/>
    <w:rsid w:val="007A1F61"/>
    <w:rsid w:val="007F23C9"/>
    <w:rsid w:val="008F1DDC"/>
    <w:rsid w:val="009755AE"/>
    <w:rsid w:val="00976329"/>
    <w:rsid w:val="00983E60"/>
    <w:rsid w:val="009B3EE4"/>
    <w:rsid w:val="00A03DBB"/>
    <w:rsid w:val="00A148B6"/>
    <w:rsid w:val="00A723B4"/>
    <w:rsid w:val="00AC22C3"/>
    <w:rsid w:val="00B30409"/>
    <w:rsid w:val="00C55D46"/>
    <w:rsid w:val="00C723CC"/>
    <w:rsid w:val="00CE580E"/>
    <w:rsid w:val="00D267AF"/>
    <w:rsid w:val="00D34934"/>
    <w:rsid w:val="00E13C17"/>
    <w:rsid w:val="00E55FC8"/>
    <w:rsid w:val="00E87BDB"/>
    <w:rsid w:val="00EF083A"/>
    <w:rsid w:val="00F07B23"/>
    <w:rsid w:val="00F13CEE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7CD166"/>
  <w15:chartTrackingRefBased/>
  <w15:docId w15:val="{335D96D2-F264-45ED-B721-153CB9F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2C9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8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83A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A148B6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148B6"/>
    <w:rPr>
      <w:rFonts w:eastAsia="Times New Roman"/>
      <w:sz w:val="22"/>
      <w:szCs w:val="22"/>
    </w:rPr>
  </w:style>
  <w:style w:type="paragraph" w:customStyle="1" w:styleId="LO-normal">
    <w:name w:val="LO-normal"/>
    <w:basedOn w:val="Normale"/>
    <w:rsid w:val="00D267AF"/>
    <w:pPr>
      <w:suppressAutoHyphens/>
      <w:spacing w:after="0" w:line="240" w:lineRule="auto"/>
      <w:ind w:left="567" w:right="567" w:firstLine="39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A7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755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rsid w:val="00E55F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FC8"/>
    <w:rPr>
      <w:lang w:eastAsia="en-US"/>
    </w:rPr>
  </w:style>
  <w:style w:type="character" w:styleId="Rimandonotadichiusura">
    <w:name w:val="endnote reference"/>
    <w:semiHidden/>
    <w:unhideWhenUsed/>
    <w:rsid w:val="00E55FC8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55FC8"/>
    <w:rPr>
      <w:lang w:eastAsia="en-US"/>
    </w:rPr>
  </w:style>
  <w:style w:type="paragraph" w:customStyle="1" w:styleId="sche22">
    <w:name w:val="sche2_2"/>
    <w:rsid w:val="00E55FC8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2D"/>
    <w:rPr>
      <w:rFonts w:eastAsia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7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0792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A9D7-588C-4C74-BC42-DCBD680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Mariani</dc:creator>
  <cp:keywords/>
  <dc:description/>
  <cp:lastModifiedBy>Andrea Agnelli</cp:lastModifiedBy>
  <cp:revision>16</cp:revision>
  <cp:lastPrinted>2022-08-30T11:03:00Z</cp:lastPrinted>
  <dcterms:created xsi:type="dcterms:W3CDTF">2022-08-30T08:53:00Z</dcterms:created>
  <dcterms:modified xsi:type="dcterms:W3CDTF">2024-02-06T09:06:00Z</dcterms:modified>
</cp:coreProperties>
</file>